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CAFC2" w14:textId="2884E1BB" w:rsidR="002B773C" w:rsidRDefault="006B3F11" w:rsidP="002E11AD">
      <w:pPr>
        <w:jc w:val="center"/>
        <w:rPr>
          <w:rFonts w:ascii="Arial" w:hAnsi="Arial" w:cs="Arial"/>
          <w:sz w:val="28"/>
          <w:szCs w:val="28"/>
        </w:rPr>
      </w:pPr>
      <w:r>
        <w:rPr>
          <w:rFonts w:ascii="Arial" w:hAnsi="Arial" w:cs="Arial"/>
          <w:sz w:val="28"/>
          <w:szCs w:val="28"/>
        </w:rPr>
        <w:t xml:space="preserve">2023-2024 </w:t>
      </w:r>
      <w:bookmarkStart w:id="0" w:name="_GoBack"/>
      <w:bookmarkEnd w:id="0"/>
      <w:r w:rsidR="002E11AD">
        <w:rPr>
          <w:rFonts w:ascii="Arial" w:hAnsi="Arial" w:cs="Arial"/>
          <w:sz w:val="28"/>
          <w:szCs w:val="28"/>
        </w:rPr>
        <w:t>NORTH JERSEY FIGURE SKATING CLUB</w:t>
      </w:r>
    </w:p>
    <w:p w14:paraId="2E696AF4" w14:textId="13F4C09A" w:rsidR="002E11AD" w:rsidRDefault="002E11AD" w:rsidP="002E11AD">
      <w:pPr>
        <w:jc w:val="center"/>
        <w:rPr>
          <w:rFonts w:ascii="Arial" w:hAnsi="Arial" w:cs="Arial"/>
          <w:sz w:val="28"/>
          <w:szCs w:val="28"/>
        </w:rPr>
      </w:pPr>
      <w:r>
        <w:rPr>
          <w:rFonts w:ascii="Arial" w:hAnsi="Arial" w:cs="Arial"/>
          <w:sz w:val="28"/>
          <w:szCs w:val="28"/>
        </w:rPr>
        <w:t>VOLUNTEER/TEST POLICY</w:t>
      </w:r>
    </w:p>
    <w:p w14:paraId="6631ADA4" w14:textId="1C4E7C20" w:rsidR="002E11AD" w:rsidRDefault="002E11AD" w:rsidP="002E11AD">
      <w:pPr>
        <w:rPr>
          <w:rFonts w:ascii="Arial" w:hAnsi="Arial" w:cs="Arial"/>
          <w:sz w:val="28"/>
          <w:szCs w:val="28"/>
        </w:rPr>
      </w:pPr>
      <w:r>
        <w:rPr>
          <w:rFonts w:ascii="Arial" w:hAnsi="Arial" w:cs="Arial"/>
          <w:sz w:val="28"/>
          <w:szCs w:val="28"/>
        </w:rPr>
        <w:t xml:space="preserve">The North Jersey Figure </w:t>
      </w:r>
      <w:r w:rsidR="00D81E82">
        <w:rPr>
          <w:rFonts w:ascii="Arial" w:hAnsi="Arial" w:cs="Arial"/>
          <w:sz w:val="28"/>
          <w:szCs w:val="28"/>
        </w:rPr>
        <w:t>Skating</w:t>
      </w:r>
      <w:r>
        <w:rPr>
          <w:rFonts w:ascii="Arial" w:hAnsi="Arial" w:cs="Arial"/>
          <w:sz w:val="28"/>
          <w:szCs w:val="28"/>
        </w:rPr>
        <w:t xml:space="preserve"> Club (“NJFSC”) is organized and operated solely by the generous efforts of our volunteers.</w:t>
      </w:r>
    </w:p>
    <w:p w14:paraId="5AB56E5D" w14:textId="5D08193D" w:rsidR="002E11AD" w:rsidRDefault="002E11AD" w:rsidP="002E11AD">
      <w:pPr>
        <w:rPr>
          <w:rFonts w:ascii="Arial" w:hAnsi="Arial" w:cs="Arial"/>
          <w:sz w:val="28"/>
          <w:szCs w:val="28"/>
        </w:rPr>
      </w:pPr>
      <w:r>
        <w:rPr>
          <w:rFonts w:ascii="Arial" w:hAnsi="Arial" w:cs="Arial"/>
          <w:sz w:val="28"/>
          <w:szCs w:val="28"/>
        </w:rPr>
        <w:t>Through their efforts, we are one of the few skating clubs that can support its skaters through generous grants as authorized by our Board of Directors.  It takes an amazing amount of time and energy to fulfill the many obligations and activities of the Club.</w:t>
      </w:r>
    </w:p>
    <w:p w14:paraId="62411C29" w14:textId="07E08CD4" w:rsidR="002E11AD" w:rsidRDefault="002E11AD" w:rsidP="002E11AD">
      <w:pPr>
        <w:rPr>
          <w:rFonts w:ascii="Arial" w:hAnsi="Arial" w:cs="Arial"/>
          <w:sz w:val="28"/>
          <w:szCs w:val="28"/>
        </w:rPr>
      </w:pPr>
      <w:r>
        <w:rPr>
          <w:rFonts w:ascii="Arial" w:hAnsi="Arial" w:cs="Arial"/>
          <w:sz w:val="28"/>
          <w:szCs w:val="28"/>
        </w:rPr>
        <w:t>All families in the North Jersey Figure Skating Club are expected to volunteer their time in some capacity and to support the Club through in-person testing, wherever possible.</w:t>
      </w:r>
    </w:p>
    <w:p w14:paraId="69F662BA" w14:textId="301F267B" w:rsidR="002E11AD" w:rsidRDefault="002E11AD" w:rsidP="002E11AD">
      <w:pPr>
        <w:rPr>
          <w:rFonts w:ascii="Arial" w:hAnsi="Arial" w:cs="Arial"/>
          <w:sz w:val="28"/>
          <w:szCs w:val="28"/>
          <w:u w:val="single"/>
        </w:rPr>
      </w:pPr>
      <w:r w:rsidRPr="002E11AD">
        <w:rPr>
          <w:rFonts w:ascii="Arial" w:hAnsi="Arial" w:cs="Arial"/>
          <w:sz w:val="28"/>
          <w:szCs w:val="28"/>
          <w:u w:val="single"/>
        </w:rPr>
        <w:t xml:space="preserve">NOTE:  Volunteering at our annual Garden State games competition (dates TBD every year) is the best way to fulfill your volunteer commitment and upon completion per policy outlined below, a skater </w:t>
      </w:r>
      <w:r>
        <w:rPr>
          <w:rFonts w:ascii="Arial" w:hAnsi="Arial" w:cs="Arial"/>
          <w:sz w:val="28"/>
          <w:szCs w:val="28"/>
          <w:u w:val="single"/>
        </w:rPr>
        <w:t xml:space="preserve">may be </w:t>
      </w:r>
      <w:r w:rsidRPr="002E11AD">
        <w:rPr>
          <w:rFonts w:ascii="Arial" w:hAnsi="Arial" w:cs="Arial"/>
          <w:sz w:val="28"/>
          <w:szCs w:val="28"/>
          <w:u w:val="single"/>
        </w:rPr>
        <w:t>eligible for a possible grant as authorized by its Board of Directors in the subsequent skating season.</w:t>
      </w:r>
    </w:p>
    <w:p w14:paraId="3B046C1D" w14:textId="190349D1" w:rsidR="002E11AD" w:rsidRDefault="002E11AD" w:rsidP="002E11AD">
      <w:pPr>
        <w:rPr>
          <w:rFonts w:ascii="Arial" w:hAnsi="Arial" w:cs="Arial"/>
          <w:sz w:val="28"/>
          <w:szCs w:val="28"/>
        </w:rPr>
      </w:pPr>
      <w:r>
        <w:rPr>
          <w:rFonts w:ascii="Arial" w:hAnsi="Arial" w:cs="Arial"/>
          <w:sz w:val="28"/>
          <w:szCs w:val="28"/>
        </w:rPr>
        <w:t xml:space="preserve">This </w:t>
      </w:r>
      <w:r w:rsidRPr="002E11AD">
        <w:rPr>
          <w:rFonts w:ascii="Arial" w:hAnsi="Arial" w:cs="Arial"/>
          <w:sz w:val="28"/>
          <w:szCs w:val="28"/>
          <w:u w:val="single"/>
        </w:rPr>
        <w:t>policy will continue</w:t>
      </w:r>
      <w:r>
        <w:rPr>
          <w:rFonts w:ascii="Arial" w:hAnsi="Arial" w:cs="Arial"/>
          <w:sz w:val="28"/>
          <w:szCs w:val="28"/>
        </w:rPr>
        <w:t xml:space="preserve"> this skating year and completion of those hours </w:t>
      </w:r>
      <w:r w:rsidRPr="002E11AD">
        <w:rPr>
          <w:rFonts w:ascii="Arial" w:hAnsi="Arial" w:cs="Arial"/>
          <w:sz w:val="28"/>
          <w:szCs w:val="28"/>
          <w:u w:val="single"/>
        </w:rPr>
        <w:t>will affect any grants authorized by the NJFSC in the upcoming skating season</w:t>
      </w:r>
      <w:r>
        <w:rPr>
          <w:rFonts w:ascii="Arial" w:hAnsi="Arial" w:cs="Arial"/>
          <w:sz w:val="28"/>
          <w:szCs w:val="28"/>
        </w:rPr>
        <w:t>.</w:t>
      </w:r>
    </w:p>
    <w:p w14:paraId="0B261986" w14:textId="3EEBF278" w:rsidR="002E11AD" w:rsidRDefault="002E11AD" w:rsidP="002E11AD">
      <w:pPr>
        <w:rPr>
          <w:rFonts w:ascii="Arial" w:hAnsi="Arial" w:cs="Arial"/>
          <w:sz w:val="28"/>
          <w:szCs w:val="28"/>
        </w:rPr>
      </w:pPr>
      <w:r>
        <w:rPr>
          <w:rFonts w:ascii="Arial" w:hAnsi="Arial" w:cs="Arial"/>
          <w:sz w:val="28"/>
          <w:szCs w:val="28"/>
        </w:rPr>
        <w:t xml:space="preserve">Families of Regional/Sectional/National competitors, Synchronized Skating Team </w:t>
      </w:r>
      <w:r w:rsidR="006D1C01">
        <w:rPr>
          <w:rFonts w:ascii="Arial" w:hAnsi="Arial" w:cs="Arial"/>
          <w:sz w:val="28"/>
          <w:szCs w:val="28"/>
        </w:rPr>
        <w:t>Members (</w:t>
      </w:r>
      <w:r w:rsidR="000236B6">
        <w:rPr>
          <w:rFonts w:ascii="Arial" w:hAnsi="Arial" w:cs="Arial"/>
          <w:sz w:val="28"/>
          <w:szCs w:val="28"/>
        </w:rPr>
        <w:t xml:space="preserve">Juvenile through Senior </w:t>
      </w:r>
      <w:r w:rsidR="006D1C01">
        <w:rPr>
          <w:rFonts w:ascii="Arial" w:hAnsi="Arial" w:cs="Arial"/>
          <w:sz w:val="28"/>
          <w:szCs w:val="28"/>
        </w:rPr>
        <w:t>only) and</w:t>
      </w:r>
      <w:r>
        <w:rPr>
          <w:rFonts w:ascii="Arial" w:hAnsi="Arial" w:cs="Arial"/>
          <w:sz w:val="28"/>
          <w:szCs w:val="28"/>
        </w:rPr>
        <w:t xml:space="preserve"> Adult National competitors who wish to be eligible for a grant check as authorized by NJFSC must volunteer a minimum of 3 hours during the July 1</w:t>
      </w:r>
      <w:r w:rsidRPr="002E11AD">
        <w:rPr>
          <w:rFonts w:ascii="Arial" w:hAnsi="Arial" w:cs="Arial"/>
          <w:sz w:val="28"/>
          <w:szCs w:val="28"/>
          <w:vertAlign w:val="superscript"/>
        </w:rPr>
        <w:t>st</w:t>
      </w:r>
      <w:r>
        <w:rPr>
          <w:rFonts w:ascii="Arial" w:hAnsi="Arial" w:cs="Arial"/>
          <w:sz w:val="28"/>
          <w:szCs w:val="28"/>
        </w:rPr>
        <w:t xml:space="preserve"> – June 30</w:t>
      </w:r>
      <w:r w:rsidRPr="002E11AD">
        <w:rPr>
          <w:rFonts w:ascii="Arial" w:hAnsi="Arial" w:cs="Arial"/>
          <w:sz w:val="28"/>
          <w:szCs w:val="28"/>
          <w:vertAlign w:val="superscript"/>
        </w:rPr>
        <w:t>th</w:t>
      </w:r>
      <w:r>
        <w:rPr>
          <w:rFonts w:ascii="Arial" w:hAnsi="Arial" w:cs="Arial"/>
          <w:sz w:val="28"/>
          <w:szCs w:val="28"/>
        </w:rPr>
        <w:t xml:space="preserve"> skating season (of </w:t>
      </w:r>
      <w:r w:rsidR="00D81E82">
        <w:rPr>
          <w:rFonts w:ascii="Arial" w:hAnsi="Arial" w:cs="Arial"/>
          <w:sz w:val="28"/>
          <w:szCs w:val="28"/>
        </w:rPr>
        <w:t>course</w:t>
      </w:r>
      <w:r>
        <w:rPr>
          <w:rFonts w:ascii="Arial" w:hAnsi="Arial" w:cs="Arial"/>
          <w:sz w:val="28"/>
          <w:szCs w:val="28"/>
        </w:rPr>
        <w:t xml:space="preserve">, we encourage you </w:t>
      </w:r>
      <w:r w:rsidR="00D81E82">
        <w:rPr>
          <w:rFonts w:ascii="Arial" w:hAnsi="Arial" w:cs="Arial"/>
          <w:sz w:val="28"/>
          <w:szCs w:val="28"/>
        </w:rPr>
        <w:t>to</w:t>
      </w:r>
      <w:r>
        <w:rPr>
          <w:rFonts w:ascii="Arial" w:hAnsi="Arial" w:cs="Arial"/>
          <w:sz w:val="28"/>
          <w:szCs w:val="28"/>
        </w:rPr>
        <w:t xml:space="preserve"> </w:t>
      </w:r>
      <w:r w:rsidR="00D81E82">
        <w:rPr>
          <w:rFonts w:ascii="Arial" w:hAnsi="Arial" w:cs="Arial"/>
          <w:sz w:val="28"/>
          <w:szCs w:val="28"/>
        </w:rPr>
        <w:t>volunteer</w:t>
      </w:r>
      <w:r>
        <w:rPr>
          <w:rFonts w:ascii="Arial" w:hAnsi="Arial" w:cs="Arial"/>
          <w:sz w:val="28"/>
          <w:szCs w:val="28"/>
        </w:rPr>
        <w:t xml:space="preserve"> as much over the limit as you can).</w:t>
      </w:r>
    </w:p>
    <w:p w14:paraId="70C98806" w14:textId="351A895B" w:rsidR="002E11AD" w:rsidRDefault="002E11AD" w:rsidP="002E11AD">
      <w:pPr>
        <w:rPr>
          <w:rFonts w:ascii="Arial" w:hAnsi="Arial" w:cs="Arial"/>
          <w:sz w:val="28"/>
          <w:szCs w:val="28"/>
        </w:rPr>
      </w:pPr>
      <w:r>
        <w:rPr>
          <w:rFonts w:ascii="Arial" w:hAnsi="Arial" w:cs="Arial"/>
          <w:sz w:val="28"/>
          <w:szCs w:val="28"/>
        </w:rPr>
        <w:t>Families with Regional/</w:t>
      </w:r>
      <w:r w:rsidR="000236B6">
        <w:rPr>
          <w:rFonts w:ascii="Arial" w:hAnsi="Arial" w:cs="Arial"/>
          <w:sz w:val="28"/>
          <w:szCs w:val="28"/>
        </w:rPr>
        <w:t>S</w:t>
      </w:r>
      <w:r>
        <w:rPr>
          <w:rFonts w:ascii="Arial" w:hAnsi="Arial" w:cs="Arial"/>
          <w:sz w:val="28"/>
          <w:szCs w:val="28"/>
        </w:rPr>
        <w:t xml:space="preserve">ectional/National </w:t>
      </w:r>
      <w:r w:rsidR="00D81E82">
        <w:rPr>
          <w:rFonts w:ascii="Arial" w:hAnsi="Arial" w:cs="Arial"/>
          <w:sz w:val="28"/>
          <w:szCs w:val="28"/>
        </w:rPr>
        <w:t>competitors</w:t>
      </w:r>
      <w:r>
        <w:rPr>
          <w:rFonts w:ascii="Arial" w:hAnsi="Arial" w:cs="Arial"/>
          <w:sz w:val="28"/>
          <w:szCs w:val="28"/>
        </w:rPr>
        <w:t>, Synchronized Skating Team Members</w:t>
      </w:r>
      <w:r w:rsidR="000236B6">
        <w:rPr>
          <w:rFonts w:ascii="Arial" w:hAnsi="Arial" w:cs="Arial"/>
          <w:sz w:val="28"/>
          <w:szCs w:val="28"/>
        </w:rPr>
        <w:t xml:space="preserve"> (Juvenile and Senior only)</w:t>
      </w:r>
      <w:r>
        <w:rPr>
          <w:rFonts w:ascii="Arial" w:hAnsi="Arial" w:cs="Arial"/>
          <w:sz w:val="28"/>
          <w:szCs w:val="28"/>
        </w:rPr>
        <w:t xml:space="preserve"> and Adult National competitors that DO NOT complete their required 3 hours will be </w:t>
      </w:r>
      <w:r w:rsidR="00D81E82">
        <w:rPr>
          <w:rFonts w:ascii="Arial" w:hAnsi="Arial" w:cs="Arial"/>
          <w:sz w:val="28"/>
          <w:szCs w:val="28"/>
        </w:rPr>
        <w:t>ineligible</w:t>
      </w:r>
      <w:r>
        <w:rPr>
          <w:rFonts w:ascii="Arial" w:hAnsi="Arial" w:cs="Arial"/>
          <w:sz w:val="28"/>
          <w:szCs w:val="28"/>
        </w:rPr>
        <w:t xml:space="preserve"> </w:t>
      </w:r>
      <w:r w:rsidR="00D81E82">
        <w:rPr>
          <w:rFonts w:ascii="Arial" w:hAnsi="Arial" w:cs="Arial"/>
          <w:sz w:val="28"/>
          <w:szCs w:val="28"/>
        </w:rPr>
        <w:t>to</w:t>
      </w:r>
      <w:r>
        <w:rPr>
          <w:rFonts w:ascii="Arial" w:hAnsi="Arial" w:cs="Arial"/>
          <w:sz w:val="28"/>
          <w:szCs w:val="28"/>
        </w:rPr>
        <w:t xml:space="preserve"> be considered for a grant.</w:t>
      </w:r>
    </w:p>
    <w:p w14:paraId="0AD12F07" w14:textId="0952062E" w:rsidR="00D81E82" w:rsidRDefault="00D81E82" w:rsidP="002E11AD">
      <w:pPr>
        <w:rPr>
          <w:rFonts w:ascii="Arial" w:hAnsi="Arial" w:cs="Arial"/>
          <w:sz w:val="28"/>
          <w:szCs w:val="28"/>
        </w:rPr>
      </w:pPr>
      <w:r>
        <w:rPr>
          <w:rFonts w:ascii="Arial" w:hAnsi="Arial" w:cs="Arial"/>
          <w:sz w:val="28"/>
          <w:szCs w:val="28"/>
        </w:rPr>
        <w:t>Also, the North Jersey Figure Skating Club has a long and honored tradition of purchasing the Gold Medal that our skaters proudly earn in passing their Senior tests, whether it is with Moves in the Field, Free Skate, Dance or even Figures.</w:t>
      </w:r>
    </w:p>
    <w:p w14:paraId="7CA7AFA0" w14:textId="62C93F5F" w:rsidR="002E11AD" w:rsidRPr="002E11AD" w:rsidRDefault="00D81E82" w:rsidP="002E11AD">
      <w:pPr>
        <w:rPr>
          <w:rFonts w:ascii="Arial" w:hAnsi="Arial" w:cs="Arial"/>
          <w:sz w:val="28"/>
          <w:szCs w:val="28"/>
        </w:rPr>
      </w:pPr>
      <w:r>
        <w:rPr>
          <w:rFonts w:ascii="Arial" w:hAnsi="Arial" w:cs="Arial"/>
          <w:sz w:val="28"/>
          <w:szCs w:val="28"/>
        </w:rPr>
        <w:lastRenderedPageBreak/>
        <w:t xml:space="preserve">With that in mind, the Board of Directors of our club has voted unanimously that we will continue to purchase these medals ONLY if our skater passes </w:t>
      </w:r>
      <w:r w:rsidR="000236B6">
        <w:rPr>
          <w:rFonts w:ascii="Arial" w:hAnsi="Arial" w:cs="Arial"/>
          <w:sz w:val="28"/>
          <w:szCs w:val="28"/>
        </w:rPr>
        <w:t xml:space="preserve">both </w:t>
      </w:r>
      <w:r>
        <w:rPr>
          <w:rFonts w:ascii="Arial" w:hAnsi="Arial" w:cs="Arial"/>
          <w:sz w:val="28"/>
          <w:szCs w:val="28"/>
        </w:rPr>
        <w:t xml:space="preserve">their Junior </w:t>
      </w:r>
      <w:r w:rsidR="000236B6">
        <w:rPr>
          <w:rFonts w:ascii="Arial" w:hAnsi="Arial" w:cs="Arial"/>
          <w:sz w:val="28"/>
          <w:szCs w:val="28"/>
        </w:rPr>
        <w:t xml:space="preserve">AND </w:t>
      </w:r>
      <w:r>
        <w:rPr>
          <w:rFonts w:ascii="Arial" w:hAnsi="Arial" w:cs="Arial"/>
          <w:sz w:val="28"/>
          <w:szCs w:val="28"/>
        </w:rPr>
        <w:t xml:space="preserve">Senior tests at a </w:t>
      </w:r>
      <w:r w:rsidR="000236B6">
        <w:rPr>
          <w:rFonts w:ascii="Arial" w:hAnsi="Arial" w:cs="Arial"/>
          <w:sz w:val="28"/>
          <w:szCs w:val="28"/>
        </w:rPr>
        <w:t xml:space="preserve">North Jersey Figure Skating Club in-person </w:t>
      </w:r>
      <w:r>
        <w:rPr>
          <w:rFonts w:ascii="Arial" w:hAnsi="Arial" w:cs="Arial"/>
          <w:sz w:val="28"/>
          <w:szCs w:val="28"/>
        </w:rPr>
        <w:t xml:space="preserve">test session.  </w:t>
      </w:r>
    </w:p>
    <w:sectPr w:rsidR="002E11AD" w:rsidRPr="002E1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AD"/>
    <w:rsid w:val="00015CFF"/>
    <w:rsid w:val="000236B6"/>
    <w:rsid w:val="002B773C"/>
    <w:rsid w:val="002E11AD"/>
    <w:rsid w:val="006B3F11"/>
    <w:rsid w:val="006D1C01"/>
    <w:rsid w:val="00A4382E"/>
    <w:rsid w:val="00D8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9DC9"/>
  <w15:chartTrackingRefBased/>
  <w15:docId w15:val="{FAAA5F1E-9C7D-4888-8DDE-39BEA0B4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417D-F7A8-4149-9A36-2C7AAE5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imperatore</dc:creator>
  <cp:keywords/>
  <dc:description/>
  <cp:lastModifiedBy>RICHARD BREITWEISER</cp:lastModifiedBy>
  <cp:revision>3</cp:revision>
  <dcterms:created xsi:type="dcterms:W3CDTF">2023-06-07T13:45:00Z</dcterms:created>
  <dcterms:modified xsi:type="dcterms:W3CDTF">2023-06-07T13:46:00Z</dcterms:modified>
</cp:coreProperties>
</file>